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90"/>
        <w:gridCol w:w="1725"/>
        <w:gridCol w:w="1725"/>
        <w:gridCol w:w="1725"/>
        <w:gridCol w:w="1725"/>
      </w:tblGrid>
      <w:tr w:rsidR="00775ED3" w:rsidTr="00775ED3" w14:paraId="2E6888CF" w14:textId="77777777">
        <w:trPr>
          <w:trHeight w:val="412"/>
        </w:trPr>
        <w:tc>
          <w:tcPr>
            <w:tcW w:w="9990" w:type="dxa"/>
            <w:gridSpan w:val="5"/>
            <w:shd w:val="clear" w:color="auto" w:fill="BFBFBF" w:themeFill="background1" w:themeFillShade="BF"/>
            <w:vAlign w:val="center"/>
          </w:tcPr>
          <w:p w:rsidRPr="00C3591D" w:rsidR="00775ED3" w:rsidP="00775ED3" w:rsidRDefault="00775ED3" w14:paraId="22017EC1" w14:textId="77777777">
            <w:pPr>
              <w:pStyle w:val="BodyText"/>
              <w:jc w:val="center"/>
              <w:rPr>
                <w:b/>
                <w:color w:val="203362" w:themeColor="accent1"/>
                <w:sz w:val="32"/>
                <w:szCs w:val="32"/>
              </w:rPr>
            </w:pPr>
            <w:r w:rsidRPr="00C3591D">
              <w:rPr>
                <w:b/>
                <w:color w:val="203362" w:themeColor="accent1"/>
                <w:sz w:val="32"/>
                <w:szCs w:val="32"/>
              </w:rPr>
              <w:t>Request for a leave of absence</w:t>
            </w:r>
          </w:p>
        </w:tc>
      </w:tr>
      <w:tr w:rsidR="00775ED3" w:rsidTr="00775ED3" w14:paraId="2B256EED" w14:textId="77777777">
        <w:trPr>
          <w:trHeight w:val="412"/>
        </w:trPr>
        <w:tc>
          <w:tcPr>
            <w:tcW w:w="9990" w:type="dxa"/>
            <w:gridSpan w:val="5"/>
            <w:vAlign w:val="center"/>
          </w:tcPr>
          <w:p w:rsidR="00775ED3" w:rsidP="00775ED3" w:rsidRDefault="00775ED3" w14:paraId="7B5526BE" w14:textId="77777777">
            <w:pPr>
              <w:pStyle w:val="BodyText"/>
              <w:jc w:val="center"/>
              <w:rPr>
                <w:color w:val="203362" w:themeColor="accent1"/>
              </w:rPr>
            </w:pPr>
            <w:r>
              <w:rPr>
                <w:color w:val="203362" w:themeColor="accent1"/>
              </w:rPr>
              <w:t xml:space="preserve">In line with the Trust’s SW12 Attendance Policy, only exceptional circumstances warrant a leave of absence. </w:t>
            </w:r>
          </w:p>
          <w:p w:rsidRPr="00775ED3" w:rsidR="00775ED3" w:rsidP="00775ED3" w:rsidRDefault="00775ED3" w14:paraId="0CBC340C" w14:textId="77777777">
            <w:pPr>
              <w:pStyle w:val="BodyText"/>
              <w:jc w:val="center"/>
              <w:rPr>
                <w:color w:val="203362" w:themeColor="accent1"/>
              </w:rPr>
            </w:pPr>
            <w:r>
              <w:rPr>
                <w:color w:val="203362" w:themeColor="accent1"/>
              </w:rPr>
              <w:t xml:space="preserve">Please complete this form and submit it to reception at your child’s academy. </w:t>
            </w:r>
          </w:p>
        </w:tc>
      </w:tr>
      <w:tr w:rsidR="00775ED3" w:rsidTr="00775ED3" w14:paraId="3C4425B7" w14:textId="77777777">
        <w:trPr>
          <w:trHeight w:val="412"/>
        </w:trPr>
        <w:tc>
          <w:tcPr>
            <w:tcW w:w="9990" w:type="dxa"/>
            <w:gridSpan w:val="5"/>
            <w:shd w:val="clear" w:color="auto" w:fill="BFBFBF" w:themeFill="background1" w:themeFillShade="BF"/>
            <w:vAlign w:val="center"/>
          </w:tcPr>
          <w:p w:rsidR="00775ED3" w:rsidP="00775ED3" w:rsidRDefault="00775ED3" w14:paraId="561D4746" w14:textId="77777777">
            <w:pPr>
              <w:pStyle w:val="BodyText"/>
              <w:jc w:val="center"/>
              <w:rPr>
                <w:color w:val="203362" w:themeColor="accent1"/>
              </w:rPr>
            </w:pPr>
          </w:p>
        </w:tc>
      </w:tr>
      <w:tr w:rsidR="00775ED3" w:rsidTr="00775ED3" w14:paraId="50DD3846" w14:textId="77777777">
        <w:trPr>
          <w:trHeight w:val="412"/>
        </w:trPr>
        <w:tc>
          <w:tcPr>
            <w:tcW w:w="3090" w:type="dxa"/>
            <w:vAlign w:val="center"/>
          </w:tcPr>
          <w:p w:rsidRPr="00775ED3" w:rsidR="00775ED3" w:rsidP="00775ED3" w:rsidRDefault="00775ED3" w14:paraId="1D67BCCB" w14:textId="77777777">
            <w:pPr>
              <w:pStyle w:val="BodyText"/>
              <w:rPr>
                <w:b/>
                <w:color w:val="203362" w:themeColor="accent1"/>
              </w:rPr>
            </w:pPr>
            <w:r w:rsidRPr="00775ED3">
              <w:rPr>
                <w:b/>
                <w:color w:val="203362" w:themeColor="accent1"/>
              </w:rPr>
              <w:t>Academy:</w:t>
            </w:r>
          </w:p>
        </w:tc>
        <w:tc>
          <w:tcPr>
            <w:tcW w:w="6900" w:type="dxa"/>
            <w:gridSpan w:val="4"/>
            <w:vAlign w:val="center"/>
          </w:tcPr>
          <w:p w:rsidR="00775ED3" w:rsidP="00775ED3" w:rsidRDefault="00775ED3" w14:paraId="2FC26D05" w14:textId="77777777">
            <w:pPr>
              <w:pStyle w:val="BodyText"/>
              <w:rPr>
                <w:color w:val="203362" w:themeColor="accent1"/>
              </w:rPr>
            </w:pPr>
          </w:p>
        </w:tc>
      </w:tr>
      <w:tr w:rsidR="00775ED3" w:rsidTr="00C3591D" w14:paraId="51E5F817" w14:textId="77777777">
        <w:trPr>
          <w:trHeight w:val="780"/>
        </w:trPr>
        <w:tc>
          <w:tcPr>
            <w:tcW w:w="3090" w:type="dxa"/>
            <w:vAlign w:val="center"/>
          </w:tcPr>
          <w:p w:rsidRPr="00775ED3" w:rsidR="00775ED3" w:rsidP="00775ED3" w:rsidRDefault="00775ED3" w14:paraId="51C4BF01" w14:textId="77777777">
            <w:pPr>
              <w:pStyle w:val="BodyText"/>
              <w:rPr>
                <w:b/>
                <w:color w:val="203362" w:themeColor="accent1"/>
              </w:rPr>
            </w:pPr>
            <w:r w:rsidRPr="00775ED3">
              <w:rPr>
                <w:b/>
                <w:color w:val="203362" w:themeColor="accent1"/>
              </w:rPr>
              <w:t>Name of child(ren):</w:t>
            </w:r>
          </w:p>
        </w:tc>
        <w:tc>
          <w:tcPr>
            <w:tcW w:w="6900" w:type="dxa"/>
            <w:gridSpan w:val="4"/>
            <w:vAlign w:val="center"/>
          </w:tcPr>
          <w:p w:rsidR="00775ED3" w:rsidP="00775ED3" w:rsidRDefault="00775ED3" w14:paraId="03E06095" w14:textId="77777777">
            <w:pPr>
              <w:pStyle w:val="BodyText"/>
              <w:rPr>
                <w:color w:val="203362" w:themeColor="accent1"/>
              </w:rPr>
            </w:pPr>
          </w:p>
        </w:tc>
      </w:tr>
      <w:tr w:rsidR="00775ED3" w:rsidTr="00775ED3" w14:paraId="0AF1C651" w14:textId="77777777">
        <w:trPr>
          <w:trHeight w:val="412"/>
        </w:trPr>
        <w:tc>
          <w:tcPr>
            <w:tcW w:w="3090" w:type="dxa"/>
            <w:vAlign w:val="center"/>
          </w:tcPr>
          <w:p w:rsidRPr="00775ED3" w:rsidR="00775ED3" w:rsidP="00775ED3" w:rsidRDefault="00775ED3" w14:paraId="7E6B5A86" w14:textId="77777777">
            <w:pPr>
              <w:pStyle w:val="BodyText"/>
              <w:rPr>
                <w:b/>
                <w:color w:val="203362" w:themeColor="accent1"/>
              </w:rPr>
            </w:pPr>
            <w:r w:rsidRPr="00775ED3">
              <w:rPr>
                <w:b/>
                <w:color w:val="203362" w:themeColor="accent1"/>
              </w:rPr>
              <w:t>Class:</w:t>
            </w:r>
          </w:p>
        </w:tc>
        <w:tc>
          <w:tcPr>
            <w:tcW w:w="6900" w:type="dxa"/>
            <w:gridSpan w:val="4"/>
            <w:vAlign w:val="center"/>
          </w:tcPr>
          <w:p w:rsidR="00775ED3" w:rsidP="00775ED3" w:rsidRDefault="00775ED3" w14:paraId="777CD484" w14:textId="77777777">
            <w:pPr>
              <w:pStyle w:val="BodyText"/>
              <w:rPr>
                <w:color w:val="203362" w:themeColor="accent1"/>
              </w:rPr>
            </w:pPr>
          </w:p>
        </w:tc>
      </w:tr>
      <w:tr w:rsidR="00775ED3" w:rsidTr="00775ED3" w14:paraId="5A7298E6" w14:textId="77777777">
        <w:trPr>
          <w:trHeight w:val="412"/>
        </w:trPr>
        <w:tc>
          <w:tcPr>
            <w:tcW w:w="3090" w:type="dxa"/>
            <w:vAlign w:val="center"/>
          </w:tcPr>
          <w:p w:rsidRPr="00775ED3" w:rsidR="00775ED3" w:rsidP="00775ED3" w:rsidRDefault="00775ED3" w14:paraId="7851B65D" w14:textId="77777777">
            <w:pPr>
              <w:pStyle w:val="BodyText"/>
              <w:rPr>
                <w:b/>
                <w:color w:val="203362" w:themeColor="accent1"/>
              </w:rPr>
            </w:pPr>
            <w:r>
              <w:rPr>
                <w:b/>
                <w:color w:val="203362" w:themeColor="accent1"/>
              </w:rPr>
              <w:t>Dates (inclusive):</w:t>
            </w:r>
          </w:p>
        </w:tc>
        <w:tc>
          <w:tcPr>
            <w:tcW w:w="1725" w:type="dxa"/>
            <w:vAlign w:val="center"/>
          </w:tcPr>
          <w:p w:rsidRPr="00775ED3" w:rsidR="00775ED3" w:rsidP="00775ED3" w:rsidRDefault="00775ED3" w14:paraId="71CDFCAD" w14:textId="77777777">
            <w:pPr>
              <w:pStyle w:val="BodyText"/>
              <w:rPr>
                <w:b/>
                <w:color w:val="203362" w:themeColor="accent1"/>
              </w:rPr>
            </w:pPr>
            <w:r w:rsidRPr="00775ED3">
              <w:rPr>
                <w:b/>
                <w:color w:val="203362" w:themeColor="accent1"/>
              </w:rPr>
              <w:t>From:</w:t>
            </w:r>
          </w:p>
        </w:tc>
        <w:tc>
          <w:tcPr>
            <w:tcW w:w="1725" w:type="dxa"/>
            <w:vAlign w:val="center"/>
          </w:tcPr>
          <w:p w:rsidR="00775ED3" w:rsidP="00775ED3" w:rsidRDefault="00775ED3" w14:paraId="06637276" w14:textId="77777777">
            <w:pPr>
              <w:pStyle w:val="BodyText"/>
              <w:rPr>
                <w:color w:val="203362" w:themeColor="accent1"/>
              </w:rPr>
            </w:pPr>
          </w:p>
        </w:tc>
        <w:tc>
          <w:tcPr>
            <w:tcW w:w="1725" w:type="dxa"/>
            <w:vAlign w:val="center"/>
          </w:tcPr>
          <w:p w:rsidRPr="00775ED3" w:rsidR="00775ED3" w:rsidP="00775ED3" w:rsidRDefault="00775ED3" w14:paraId="302AC4DA" w14:textId="77777777">
            <w:pPr>
              <w:pStyle w:val="BodyText"/>
              <w:rPr>
                <w:b/>
                <w:color w:val="203362" w:themeColor="accent1"/>
              </w:rPr>
            </w:pPr>
            <w:r w:rsidRPr="00775ED3">
              <w:rPr>
                <w:b/>
                <w:color w:val="203362" w:themeColor="accent1"/>
              </w:rPr>
              <w:t>To:</w:t>
            </w:r>
          </w:p>
        </w:tc>
        <w:tc>
          <w:tcPr>
            <w:tcW w:w="1725" w:type="dxa"/>
            <w:vAlign w:val="center"/>
          </w:tcPr>
          <w:p w:rsidR="00775ED3" w:rsidP="00775ED3" w:rsidRDefault="00775ED3" w14:paraId="73CEAA92" w14:textId="77777777">
            <w:pPr>
              <w:pStyle w:val="BodyText"/>
              <w:rPr>
                <w:color w:val="203362" w:themeColor="accent1"/>
              </w:rPr>
            </w:pPr>
          </w:p>
        </w:tc>
      </w:tr>
      <w:tr w:rsidR="00775ED3" w:rsidTr="003F3229" w14:paraId="5EF1BD98" w14:textId="77777777">
        <w:trPr>
          <w:trHeight w:val="3214"/>
        </w:trPr>
        <w:tc>
          <w:tcPr>
            <w:tcW w:w="3090" w:type="dxa"/>
            <w:vAlign w:val="center"/>
          </w:tcPr>
          <w:p w:rsidR="00775ED3" w:rsidP="00775ED3" w:rsidRDefault="00775ED3" w14:paraId="7960A51D" w14:textId="77777777">
            <w:pPr>
              <w:pStyle w:val="BodyText"/>
              <w:rPr>
                <w:b/>
                <w:color w:val="203362" w:themeColor="accent1"/>
              </w:rPr>
            </w:pPr>
            <w:r w:rsidRPr="00775ED3">
              <w:rPr>
                <w:b/>
                <w:color w:val="203362" w:themeColor="accent1"/>
              </w:rPr>
              <w:t>Please state the reasons for the request:</w:t>
            </w:r>
          </w:p>
          <w:p w:rsidRPr="00775ED3" w:rsidR="00775ED3" w:rsidP="00775ED3" w:rsidRDefault="00775ED3" w14:paraId="0BAB4984" w14:textId="77777777">
            <w:pPr>
              <w:pStyle w:val="BodyText"/>
              <w:rPr>
                <w:i/>
                <w:color w:val="203362" w:themeColor="accent1"/>
                <w:sz w:val="16"/>
                <w:szCs w:val="16"/>
              </w:rPr>
            </w:pPr>
            <w:r>
              <w:rPr>
                <w:i/>
                <w:color w:val="203362" w:themeColor="accent1"/>
                <w:sz w:val="16"/>
                <w:szCs w:val="16"/>
              </w:rPr>
              <w:t xml:space="preserve">You may submit a covering letter. </w:t>
            </w:r>
          </w:p>
        </w:tc>
        <w:tc>
          <w:tcPr>
            <w:tcW w:w="6900" w:type="dxa"/>
            <w:gridSpan w:val="4"/>
            <w:vAlign w:val="center"/>
          </w:tcPr>
          <w:p w:rsidR="00775ED3" w:rsidP="00775ED3" w:rsidRDefault="00775ED3" w14:paraId="453009B8" w14:textId="77777777">
            <w:pPr>
              <w:pStyle w:val="BodyText"/>
              <w:rPr>
                <w:color w:val="203362" w:themeColor="accent1"/>
              </w:rPr>
            </w:pPr>
          </w:p>
        </w:tc>
      </w:tr>
      <w:tr w:rsidR="00C3591D" w:rsidTr="00F6194E" w14:paraId="4C1406E4" w14:textId="77777777">
        <w:trPr>
          <w:trHeight w:val="412"/>
        </w:trPr>
        <w:tc>
          <w:tcPr>
            <w:tcW w:w="9990" w:type="dxa"/>
            <w:gridSpan w:val="5"/>
            <w:shd w:val="clear" w:color="auto" w:fill="BFBFBF" w:themeFill="background1" w:themeFillShade="BF"/>
            <w:vAlign w:val="center"/>
          </w:tcPr>
          <w:p w:rsidR="00C3591D" w:rsidP="00F6194E" w:rsidRDefault="00C3591D" w14:paraId="7B0363AE" w14:textId="77777777">
            <w:pPr>
              <w:pStyle w:val="BodyText"/>
              <w:jc w:val="center"/>
              <w:rPr>
                <w:color w:val="203362" w:themeColor="accent1"/>
              </w:rPr>
            </w:pPr>
          </w:p>
        </w:tc>
      </w:tr>
      <w:tr w:rsidR="00C3591D" w:rsidTr="00C3591D" w14:paraId="6D0F8623" w14:textId="77777777">
        <w:trPr>
          <w:trHeight w:val="830"/>
        </w:trPr>
        <w:tc>
          <w:tcPr>
            <w:tcW w:w="3090" w:type="dxa"/>
            <w:vAlign w:val="center"/>
          </w:tcPr>
          <w:p w:rsidRPr="00775ED3" w:rsidR="00C3591D" w:rsidP="00F6194E" w:rsidRDefault="00C3591D" w14:paraId="37593C42" w14:textId="77777777">
            <w:pPr>
              <w:pStyle w:val="BodyText"/>
              <w:rPr>
                <w:b/>
                <w:color w:val="203362" w:themeColor="accent1"/>
              </w:rPr>
            </w:pPr>
            <w:r>
              <w:rPr>
                <w:b/>
                <w:color w:val="203362" w:themeColor="accent1"/>
              </w:rPr>
              <w:t>Name of parent(s) submitting request:</w:t>
            </w:r>
          </w:p>
        </w:tc>
        <w:tc>
          <w:tcPr>
            <w:tcW w:w="6900" w:type="dxa"/>
            <w:gridSpan w:val="4"/>
            <w:vAlign w:val="center"/>
          </w:tcPr>
          <w:p w:rsidR="00C3591D" w:rsidP="00F6194E" w:rsidRDefault="00C3591D" w14:paraId="75698B3C" w14:textId="77777777">
            <w:pPr>
              <w:pStyle w:val="BodyText"/>
              <w:rPr>
                <w:color w:val="203362" w:themeColor="accent1"/>
              </w:rPr>
            </w:pPr>
          </w:p>
        </w:tc>
      </w:tr>
      <w:tr w:rsidR="00C3591D" w:rsidTr="00C3591D" w14:paraId="18CA2F1A" w14:textId="77777777">
        <w:trPr>
          <w:trHeight w:val="830"/>
        </w:trPr>
        <w:tc>
          <w:tcPr>
            <w:tcW w:w="3090" w:type="dxa"/>
            <w:vAlign w:val="center"/>
          </w:tcPr>
          <w:p w:rsidR="00C3591D" w:rsidP="00F6194E" w:rsidRDefault="00C3591D" w14:paraId="0799EAF9" w14:textId="77777777">
            <w:pPr>
              <w:pStyle w:val="BodyText"/>
              <w:rPr>
                <w:b/>
                <w:color w:val="203362" w:themeColor="accent1"/>
              </w:rPr>
            </w:pPr>
            <w:r>
              <w:rPr>
                <w:b/>
                <w:color w:val="203362" w:themeColor="accent1"/>
              </w:rPr>
              <w:t>Signature:</w:t>
            </w:r>
          </w:p>
        </w:tc>
        <w:tc>
          <w:tcPr>
            <w:tcW w:w="6900" w:type="dxa"/>
            <w:gridSpan w:val="4"/>
            <w:vAlign w:val="center"/>
          </w:tcPr>
          <w:p w:rsidR="00C3591D" w:rsidP="00F6194E" w:rsidRDefault="00C3591D" w14:paraId="36D8087B" w14:textId="77777777">
            <w:pPr>
              <w:pStyle w:val="BodyText"/>
              <w:rPr>
                <w:color w:val="203362" w:themeColor="accent1"/>
              </w:rPr>
            </w:pPr>
          </w:p>
        </w:tc>
      </w:tr>
      <w:tr w:rsidR="000B5909" w:rsidTr="00C3591D" w14:paraId="74D554D8" w14:textId="77777777">
        <w:trPr>
          <w:trHeight w:val="830"/>
        </w:trPr>
        <w:tc>
          <w:tcPr>
            <w:tcW w:w="3090" w:type="dxa"/>
            <w:vAlign w:val="center"/>
          </w:tcPr>
          <w:p w:rsidR="000B5909" w:rsidP="00F6194E" w:rsidRDefault="000B5909" w14:paraId="6102A73E" w14:textId="2AF43845">
            <w:pPr>
              <w:pStyle w:val="BodyText"/>
              <w:rPr>
                <w:b/>
                <w:color w:val="203362" w:themeColor="accent1"/>
              </w:rPr>
            </w:pPr>
            <w:r>
              <w:rPr>
                <w:b/>
                <w:color w:val="203362" w:themeColor="accent1"/>
              </w:rPr>
              <w:t>Date:</w:t>
            </w:r>
          </w:p>
        </w:tc>
        <w:tc>
          <w:tcPr>
            <w:tcW w:w="6900" w:type="dxa"/>
            <w:gridSpan w:val="4"/>
            <w:vAlign w:val="center"/>
          </w:tcPr>
          <w:p w:rsidR="000B5909" w:rsidP="00F6194E" w:rsidRDefault="000B5909" w14:paraId="3DD6CF23" w14:textId="77777777">
            <w:pPr>
              <w:pStyle w:val="BodyText"/>
              <w:rPr>
                <w:color w:val="203362" w:themeColor="accent1"/>
              </w:rPr>
            </w:pPr>
          </w:p>
        </w:tc>
      </w:tr>
    </w:tbl>
    <w:p w:rsidR="00803252" w:rsidP="00203154" w:rsidRDefault="00803252" w14:paraId="3A1D54B1" w14:textId="6A21040B">
      <w:pPr>
        <w:pStyle w:val="BodyText"/>
      </w:pPr>
    </w:p>
    <w:p w:rsidR="00045E23" w:rsidP="00203154" w:rsidRDefault="00045E23" w14:paraId="0FA5048C" w14:textId="48AC2D93">
      <w:pPr>
        <w:pStyle w:val="BodyText"/>
      </w:pPr>
    </w:p>
    <w:p w:rsidR="00045E23" w:rsidP="00203154" w:rsidRDefault="00045E23" w14:paraId="105D3B85" w14:textId="63C10BFF">
      <w:pPr>
        <w:pStyle w:val="BodyText"/>
      </w:pPr>
    </w:p>
    <w:p w:rsidR="00045E23" w:rsidP="00203154" w:rsidRDefault="00045E23" w14:paraId="7FF615B1" w14:textId="1EAB2243">
      <w:pPr>
        <w:pStyle w:val="BodyText"/>
      </w:pPr>
    </w:p>
    <w:p w:rsidR="00045E23" w:rsidP="00203154" w:rsidRDefault="00045E23" w14:paraId="264E1AAA" w14:textId="1D61B9B0">
      <w:pPr>
        <w:pStyle w:val="BodyText"/>
      </w:pPr>
    </w:p>
    <w:p w:rsidR="00045E23" w:rsidP="00203154" w:rsidRDefault="00045E23" w14:paraId="5C242F9E" w14:textId="6A66E314">
      <w:pPr>
        <w:pStyle w:val="BodyText"/>
      </w:pPr>
    </w:p>
    <w:p w:rsidRPr="00045E23" w:rsidR="00045E23" w:rsidP="00203154" w:rsidRDefault="00045E23" w14:paraId="082254AE" w14:textId="6BFC393F">
      <w:pPr>
        <w:pStyle w:val="BodyText"/>
      </w:pPr>
      <w:r>
        <w:rPr>
          <w:b/>
          <w:color w:val="203362" w:themeColor="accent1"/>
        </w:rPr>
        <w:lastRenderedPageBreak/>
        <w:t>To be completed by the Academy</w:t>
      </w:r>
    </w:p>
    <w:p w:rsidR="00045E23" w:rsidP="00203154" w:rsidRDefault="00045E23" w14:paraId="1FD59C68" w14:textId="77777777">
      <w:pPr>
        <w:pStyle w:val="BodyText"/>
      </w:pPr>
    </w:p>
    <w:tbl>
      <w:tblPr>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8"/>
        <w:gridCol w:w="1857"/>
        <w:gridCol w:w="1725"/>
        <w:gridCol w:w="1725"/>
        <w:gridCol w:w="1725"/>
      </w:tblGrid>
      <w:tr w:rsidR="00045E23" w:rsidTr="08C5758F" w14:paraId="4A897AE0" w14:textId="77777777">
        <w:trPr>
          <w:trHeight w:val="412"/>
        </w:trPr>
        <w:tc>
          <w:tcPr>
            <w:tcW w:w="9990" w:type="dxa"/>
            <w:gridSpan w:val="5"/>
            <w:shd w:val="clear" w:color="auto" w:fill="BFBFBF" w:themeFill="background1" w:themeFillShade="BF"/>
            <w:tcMar/>
            <w:vAlign w:val="center"/>
          </w:tcPr>
          <w:p w:rsidRPr="00C3591D" w:rsidR="00045E23" w:rsidP="000371C2" w:rsidRDefault="00045E23" w14:paraId="58979705" w14:textId="50CABFD7">
            <w:pPr>
              <w:pStyle w:val="BodyText"/>
              <w:jc w:val="center"/>
              <w:rPr>
                <w:b/>
                <w:color w:val="203362" w:themeColor="accent1"/>
                <w:sz w:val="32"/>
                <w:szCs w:val="32"/>
              </w:rPr>
            </w:pPr>
            <w:r w:rsidRPr="00C3591D">
              <w:rPr>
                <w:b/>
                <w:color w:val="203362" w:themeColor="accent1"/>
                <w:sz w:val="32"/>
                <w:szCs w:val="32"/>
              </w:rPr>
              <w:t>Request for a leave of absence</w:t>
            </w:r>
            <w:r>
              <w:rPr>
                <w:b/>
                <w:color w:val="203362" w:themeColor="accent1"/>
                <w:sz w:val="32"/>
                <w:szCs w:val="32"/>
              </w:rPr>
              <w:t xml:space="preserve"> – Academy response</w:t>
            </w:r>
          </w:p>
        </w:tc>
      </w:tr>
      <w:tr w:rsidR="00045E23" w:rsidTr="08C5758F" w14:paraId="001CCB78" w14:textId="77777777">
        <w:trPr>
          <w:trHeight w:val="723"/>
        </w:trPr>
        <w:tc>
          <w:tcPr>
            <w:tcW w:w="2958" w:type="dxa"/>
            <w:tcMar/>
            <w:vAlign w:val="center"/>
          </w:tcPr>
          <w:p w:rsidRPr="00775ED3" w:rsidR="00045E23" w:rsidP="000371C2" w:rsidRDefault="00045E23" w14:paraId="583D060F" w14:textId="77777777">
            <w:pPr>
              <w:pStyle w:val="BodyText"/>
              <w:rPr>
                <w:b/>
                <w:color w:val="203362" w:themeColor="accent1"/>
              </w:rPr>
            </w:pPr>
            <w:r>
              <w:rPr>
                <w:b/>
                <w:color w:val="203362" w:themeColor="accent1"/>
              </w:rPr>
              <w:t>Current attendance:</w:t>
            </w:r>
          </w:p>
        </w:tc>
        <w:tc>
          <w:tcPr>
            <w:tcW w:w="7032" w:type="dxa"/>
            <w:gridSpan w:val="4"/>
            <w:tcMar/>
            <w:vAlign w:val="center"/>
          </w:tcPr>
          <w:p w:rsidR="00045E23" w:rsidP="000371C2" w:rsidRDefault="00045E23" w14:paraId="381E5E84" w14:textId="77777777">
            <w:pPr>
              <w:pStyle w:val="BodyText"/>
              <w:rPr>
                <w:color w:val="203362" w:themeColor="accent1"/>
              </w:rPr>
            </w:pPr>
          </w:p>
        </w:tc>
      </w:tr>
      <w:tr w:rsidR="00045E23" w:rsidTr="08C5758F" w14:paraId="0216395E" w14:textId="77777777">
        <w:trPr>
          <w:trHeight w:val="723"/>
        </w:trPr>
        <w:tc>
          <w:tcPr>
            <w:tcW w:w="2958" w:type="dxa"/>
            <w:tcMar/>
            <w:vAlign w:val="center"/>
          </w:tcPr>
          <w:p w:rsidR="00045E23" w:rsidP="000371C2" w:rsidRDefault="00045E23" w14:paraId="6BB66214" w14:textId="77777777">
            <w:pPr>
              <w:pStyle w:val="BodyText"/>
              <w:rPr>
                <w:b/>
                <w:color w:val="203362" w:themeColor="accent1"/>
              </w:rPr>
            </w:pPr>
            <w:r>
              <w:rPr>
                <w:b/>
                <w:color w:val="203362" w:themeColor="accent1"/>
              </w:rPr>
              <w:t>Authorised:</w:t>
            </w:r>
          </w:p>
        </w:tc>
        <w:sdt>
          <w:sdtPr>
            <w:rPr>
              <w:color w:val="203362" w:themeColor="accent1"/>
            </w:rPr>
            <w:id w:val="-1912230107"/>
            <w14:checkbox>
              <w14:checked w14:val="0"/>
              <w14:checkedState w14:val="2612" w14:font="MS Gothic"/>
              <w14:uncheckedState w14:val="2610" w14:font="MS Gothic"/>
            </w14:checkbox>
          </w:sdtPr>
          <w:sdtContent>
            <w:tc>
              <w:tcPr>
                <w:tcW w:w="7032" w:type="dxa"/>
                <w:gridSpan w:val="4"/>
                <w:tcMar/>
                <w:vAlign w:val="center"/>
              </w:tcPr>
              <w:p w:rsidR="00045E23" w:rsidP="000371C2" w:rsidRDefault="00045E23" w14:paraId="7A0738AD" w14:textId="37BD6175">
                <w:pPr>
                  <w:pStyle w:val="BodyText"/>
                  <w:rPr>
                    <w:color w:val="203362" w:themeColor="accent1"/>
                  </w:rPr>
                </w:pPr>
                <w:r>
                  <w:rPr>
                    <w:rFonts w:hint="eastAsia" w:ascii="MS Gothic" w:hAnsi="MS Gothic" w:eastAsia="MS Gothic"/>
                    <w:color w:val="203362" w:themeColor="accent1"/>
                  </w:rPr>
                  <w:t>☐</w:t>
                </w:r>
              </w:p>
            </w:tc>
          </w:sdtContent>
          <w:sdtEndPr>
            <w:rPr>
              <w:color w:val="203362" w:themeColor="accent1" w:themeTint="FF" w:themeShade="FF"/>
            </w:rPr>
          </w:sdtEndPr>
        </w:sdt>
      </w:tr>
      <w:tr w:rsidR="00045E23" w:rsidTr="08C5758F" w14:paraId="5FE6A291" w14:textId="77777777">
        <w:trPr>
          <w:trHeight w:val="723"/>
        </w:trPr>
        <w:tc>
          <w:tcPr>
            <w:tcW w:w="2958" w:type="dxa"/>
            <w:tcMar/>
            <w:vAlign w:val="center"/>
          </w:tcPr>
          <w:p w:rsidR="00045E23" w:rsidP="000371C2" w:rsidRDefault="00045E23" w14:paraId="045E28E0" w14:textId="2BB03AD6">
            <w:pPr>
              <w:pStyle w:val="BodyText"/>
              <w:rPr>
                <w:b/>
                <w:color w:val="203362" w:themeColor="accent1"/>
              </w:rPr>
            </w:pPr>
            <w:r w:rsidRPr="00C3591D">
              <w:rPr>
                <w:b/>
                <w:color w:val="203362" w:themeColor="accent1"/>
              </w:rPr>
              <w:t>Unauthorised:</w:t>
            </w:r>
          </w:p>
        </w:tc>
        <w:sdt>
          <w:sdtPr>
            <w:rPr>
              <w:color w:val="203362" w:themeColor="accent1"/>
            </w:rPr>
            <w:id w:val="1416277989"/>
            <w14:checkbox>
              <w14:checked w14:val="0"/>
              <w14:checkedState w14:val="2612" w14:font="MS Gothic"/>
              <w14:uncheckedState w14:val="2610" w14:font="MS Gothic"/>
            </w14:checkbox>
          </w:sdtPr>
          <w:sdtContent>
            <w:tc>
              <w:tcPr>
                <w:tcW w:w="7032" w:type="dxa"/>
                <w:gridSpan w:val="4"/>
                <w:tcMar/>
                <w:vAlign w:val="center"/>
              </w:tcPr>
              <w:p w:rsidR="00045E23" w:rsidP="000371C2" w:rsidRDefault="00045E23" w14:paraId="5288A9CB" w14:textId="074B117D">
                <w:pPr>
                  <w:pStyle w:val="BodyText"/>
                  <w:rPr>
                    <w:color w:val="203362" w:themeColor="accent1"/>
                  </w:rPr>
                </w:pPr>
                <w:r>
                  <w:rPr>
                    <w:rFonts w:hint="eastAsia" w:ascii="MS Gothic" w:hAnsi="MS Gothic" w:eastAsia="MS Gothic"/>
                    <w:color w:val="203362" w:themeColor="accent1"/>
                  </w:rPr>
                  <w:t>☐</w:t>
                </w:r>
              </w:p>
            </w:tc>
          </w:sdtContent>
          <w:sdtEndPr>
            <w:rPr>
              <w:color w:val="203362" w:themeColor="accent1" w:themeTint="FF" w:themeShade="FF"/>
            </w:rPr>
          </w:sdtEndPr>
        </w:sdt>
      </w:tr>
      <w:tr w:rsidR="00045E23" w:rsidTr="08C5758F" w14:paraId="2D724670" w14:textId="77777777">
        <w:trPr>
          <w:trHeight w:val="334"/>
        </w:trPr>
        <w:tc>
          <w:tcPr>
            <w:tcW w:w="9990" w:type="dxa"/>
            <w:gridSpan w:val="5"/>
            <w:shd w:val="clear" w:color="auto" w:fill="BFBFBF" w:themeFill="background1" w:themeFillShade="BF"/>
            <w:tcMar/>
            <w:vAlign w:val="center"/>
          </w:tcPr>
          <w:p w:rsidRPr="00045E23" w:rsidR="00045E23" w:rsidP="000371C2" w:rsidRDefault="00045E23" w14:paraId="27BD8A60" w14:textId="16DAD061">
            <w:pPr>
              <w:pStyle w:val="BodyText"/>
              <w:rPr>
                <w:b/>
                <w:bCs/>
                <w:color w:val="203362" w:themeColor="accent1"/>
              </w:rPr>
            </w:pPr>
            <w:r w:rsidRPr="00045E23">
              <w:rPr>
                <w:b/>
                <w:bCs/>
                <w:color w:val="203362" w:themeColor="accent1"/>
              </w:rPr>
              <w:t>If applicable</w:t>
            </w:r>
          </w:p>
        </w:tc>
      </w:tr>
      <w:tr w:rsidR="00045E23" w:rsidTr="08C5758F" w14:paraId="01A98708" w14:textId="77777777">
        <w:trPr>
          <w:trHeight w:val="770"/>
        </w:trPr>
        <w:tc>
          <w:tcPr>
            <w:tcW w:w="2958" w:type="dxa"/>
            <w:tcMar/>
            <w:vAlign w:val="center"/>
          </w:tcPr>
          <w:p w:rsidRPr="00775ED3" w:rsidR="00045E23" w:rsidP="000371C2" w:rsidRDefault="00045E23" w14:paraId="7698B951" w14:textId="2F97055D">
            <w:pPr>
              <w:pStyle w:val="BodyText"/>
              <w:rPr>
                <w:b/>
                <w:color w:val="203362" w:themeColor="accent1"/>
              </w:rPr>
            </w:pPr>
            <w:r>
              <w:rPr>
                <w:b/>
                <w:color w:val="203362" w:themeColor="accent1"/>
              </w:rPr>
              <w:t>Authorised d</w:t>
            </w:r>
            <w:r>
              <w:rPr>
                <w:b/>
                <w:color w:val="203362" w:themeColor="accent1"/>
              </w:rPr>
              <w:t>ates (inclusive):</w:t>
            </w:r>
          </w:p>
        </w:tc>
        <w:tc>
          <w:tcPr>
            <w:tcW w:w="1857" w:type="dxa"/>
            <w:tcMar/>
            <w:vAlign w:val="center"/>
          </w:tcPr>
          <w:p w:rsidRPr="00775ED3" w:rsidR="00045E23" w:rsidP="000371C2" w:rsidRDefault="00045E23" w14:paraId="5C0A3D5A" w14:textId="77777777">
            <w:pPr>
              <w:pStyle w:val="BodyText"/>
              <w:rPr>
                <w:b/>
                <w:color w:val="203362" w:themeColor="accent1"/>
              </w:rPr>
            </w:pPr>
            <w:r w:rsidRPr="00775ED3">
              <w:rPr>
                <w:b/>
                <w:color w:val="203362" w:themeColor="accent1"/>
              </w:rPr>
              <w:t>From:</w:t>
            </w:r>
          </w:p>
        </w:tc>
        <w:tc>
          <w:tcPr>
            <w:tcW w:w="1725" w:type="dxa"/>
            <w:tcMar/>
            <w:vAlign w:val="center"/>
          </w:tcPr>
          <w:p w:rsidR="00045E23" w:rsidP="000371C2" w:rsidRDefault="00045E23" w14:paraId="0FE09950" w14:textId="77777777">
            <w:pPr>
              <w:pStyle w:val="BodyText"/>
              <w:rPr>
                <w:color w:val="203362" w:themeColor="accent1"/>
              </w:rPr>
            </w:pPr>
          </w:p>
        </w:tc>
        <w:tc>
          <w:tcPr>
            <w:tcW w:w="1725" w:type="dxa"/>
            <w:tcMar/>
            <w:vAlign w:val="center"/>
          </w:tcPr>
          <w:p w:rsidRPr="00775ED3" w:rsidR="00045E23" w:rsidP="000371C2" w:rsidRDefault="00045E23" w14:paraId="36664FF4" w14:textId="77777777">
            <w:pPr>
              <w:pStyle w:val="BodyText"/>
              <w:rPr>
                <w:b/>
                <w:color w:val="203362" w:themeColor="accent1"/>
              </w:rPr>
            </w:pPr>
            <w:r w:rsidRPr="00775ED3">
              <w:rPr>
                <w:b/>
                <w:color w:val="203362" w:themeColor="accent1"/>
              </w:rPr>
              <w:t>To:</w:t>
            </w:r>
          </w:p>
        </w:tc>
        <w:tc>
          <w:tcPr>
            <w:tcW w:w="1725" w:type="dxa"/>
            <w:tcMar/>
            <w:vAlign w:val="center"/>
          </w:tcPr>
          <w:p w:rsidR="00045E23" w:rsidP="000371C2" w:rsidRDefault="00045E23" w14:paraId="0E161ED5" w14:textId="77777777">
            <w:pPr>
              <w:pStyle w:val="BodyText"/>
              <w:rPr>
                <w:color w:val="203362" w:themeColor="accent1"/>
              </w:rPr>
            </w:pPr>
          </w:p>
        </w:tc>
      </w:tr>
      <w:tr w:rsidR="00045E23" w:rsidTr="08C5758F" w14:paraId="2E093EF5" w14:textId="77777777">
        <w:trPr>
          <w:trHeight w:val="334"/>
        </w:trPr>
        <w:tc>
          <w:tcPr>
            <w:tcW w:w="9990" w:type="dxa"/>
            <w:gridSpan w:val="5"/>
            <w:shd w:val="clear" w:color="auto" w:fill="BFBFBF" w:themeFill="background1" w:themeFillShade="BF"/>
            <w:tcMar/>
            <w:vAlign w:val="center"/>
          </w:tcPr>
          <w:p w:rsidRPr="00045E23" w:rsidR="00045E23" w:rsidP="000371C2" w:rsidRDefault="002717ED" w14:paraId="433D9EFE" w14:textId="51C358C7">
            <w:pPr>
              <w:pStyle w:val="BodyText"/>
              <w:rPr>
                <w:b/>
                <w:bCs/>
                <w:color w:val="203362" w:themeColor="accent1"/>
              </w:rPr>
            </w:pPr>
            <w:r>
              <w:rPr>
                <w:b/>
                <w:bCs/>
                <w:color w:val="203362" w:themeColor="accent1"/>
              </w:rPr>
              <w:t>Sign-off</w:t>
            </w:r>
          </w:p>
        </w:tc>
      </w:tr>
      <w:tr w:rsidR="002717ED" w:rsidTr="08C5758F" w14:paraId="3F92805F" w14:textId="5642A919">
        <w:trPr>
          <w:trHeight w:val="663"/>
        </w:trPr>
        <w:tc>
          <w:tcPr>
            <w:tcW w:w="2958" w:type="dxa"/>
            <w:shd w:val="clear" w:color="auto" w:fill="auto"/>
            <w:tcMar/>
            <w:vAlign w:val="center"/>
          </w:tcPr>
          <w:p w:rsidRPr="002717ED" w:rsidR="002717ED" w:rsidP="00CC0337" w:rsidRDefault="002717ED" w14:paraId="1639B99D" w14:textId="055B5EB8">
            <w:pPr>
              <w:spacing w:line="240" w:lineRule="auto"/>
              <w:rPr>
                <w:rFonts w:cs="Arial" w:asciiTheme="majorHAnsi" w:hAnsiTheme="majorHAnsi"/>
                <w:b/>
                <w:bCs/>
                <w:color w:val="203362" w:themeColor="accent1"/>
              </w:rPr>
            </w:pPr>
            <w:r>
              <w:rPr>
                <w:rFonts w:cs="Arial" w:asciiTheme="majorHAnsi" w:hAnsiTheme="majorHAnsi"/>
                <w:b/>
                <w:bCs/>
                <w:color w:val="203362" w:themeColor="accent1"/>
              </w:rPr>
              <w:t>Name of member of staff (SLT):</w:t>
            </w:r>
          </w:p>
        </w:tc>
        <w:tc>
          <w:tcPr>
            <w:tcW w:w="7032" w:type="dxa"/>
            <w:gridSpan w:val="4"/>
            <w:shd w:val="clear" w:color="auto" w:fill="auto"/>
            <w:tcMar/>
            <w:vAlign w:val="center"/>
          </w:tcPr>
          <w:p w:rsidRPr="002717ED" w:rsidR="002717ED" w:rsidP="00CC0337" w:rsidRDefault="002717ED" w14:paraId="565E07BC" w14:textId="77777777">
            <w:pPr>
              <w:spacing w:line="240" w:lineRule="auto"/>
              <w:rPr>
                <w:rFonts w:cs="Arial" w:asciiTheme="majorHAnsi" w:hAnsiTheme="majorHAnsi"/>
                <w:color w:val="203362" w:themeColor="accent1"/>
              </w:rPr>
            </w:pPr>
          </w:p>
        </w:tc>
      </w:tr>
      <w:tr w:rsidR="002717ED" w:rsidTr="08C5758F" w14:paraId="67959561" w14:textId="77777777">
        <w:trPr>
          <w:trHeight w:val="663"/>
        </w:trPr>
        <w:tc>
          <w:tcPr>
            <w:tcW w:w="2958" w:type="dxa"/>
            <w:shd w:val="clear" w:color="auto" w:fill="auto"/>
            <w:tcMar/>
            <w:vAlign w:val="center"/>
          </w:tcPr>
          <w:p w:rsidRPr="002717ED" w:rsidR="002717ED" w:rsidP="00CC0337" w:rsidRDefault="002717ED" w14:paraId="7DF49BC5" w14:textId="5A7E6A6E">
            <w:pPr>
              <w:spacing w:line="240" w:lineRule="auto"/>
              <w:rPr>
                <w:rFonts w:cs="Arial" w:asciiTheme="majorHAnsi" w:hAnsiTheme="majorHAnsi"/>
                <w:b/>
                <w:bCs/>
                <w:color w:val="203362" w:themeColor="accent1"/>
              </w:rPr>
            </w:pPr>
            <w:r>
              <w:rPr>
                <w:rFonts w:cs="Arial" w:asciiTheme="majorHAnsi" w:hAnsiTheme="majorHAnsi"/>
                <w:b/>
                <w:bCs/>
                <w:color w:val="203362" w:themeColor="accent1"/>
              </w:rPr>
              <w:t>Signed:</w:t>
            </w:r>
          </w:p>
        </w:tc>
        <w:tc>
          <w:tcPr>
            <w:tcW w:w="7032" w:type="dxa"/>
            <w:gridSpan w:val="4"/>
            <w:shd w:val="clear" w:color="auto" w:fill="auto"/>
            <w:tcMar/>
            <w:vAlign w:val="center"/>
          </w:tcPr>
          <w:p w:rsidRPr="002717ED" w:rsidR="002717ED" w:rsidP="00CC0337" w:rsidRDefault="002717ED" w14:paraId="2C08C5B6" w14:textId="77777777">
            <w:pPr>
              <w:spacing w:line="240" w:lineRule="auto"/>
              <w:rPr>
                <w:rFonts w:cs="Arial" w:asciiTheme="majorHAnsi" w:hAnsiTheme="majorHAnsi"/>
                <w:color w:val="203362" w:themeColor="accent1"/>
              </w:rPr>
            </w:pPr>
          </w:p>
        </w:tc>
      </w:tr>
      <w:tr w:rsidR="002717ED" w:rsidTr="08C5758F" w14:paraId="07B3D004" w14:textId="77777777">
        <w:trPr>
          <w:trHeight w:val="663"/>
        </w:trPr>
        <w:tc>
          <w:tcPr>
            <w:tcW w:w="2958" w:type="dxa"/>
            <w:shd w:val="clear" w:color="auto" w:fill="auto"/>
            <w:tcMar/>
            <w:vAlign w:val="center"/>
          </w:tcPr>
          <w:p w:rsidRPr="002717ED" w:rsidR="002717ED" w:rsidP="00CC0337" w:rsidRDefault="002717ED" w14:paraId="6694CDD7" w14:textId="1C6BAC5A">
            <w:pPr>
              <w:spacing w:line="240" w:lineRule="auto"/>
              <w:rPr>
                <w:rFonts w:cs="Arial" w:asciiTheme="majorHAnsi" w:hAnsiTheme="majorHAnsi"/>
                <w:b/>
                <w:bCs/>
                <w:color w:val="203362" w:themeColor="accent1"/>
              </w:rPr>
            </w:pPr>
            <w:r>
              <w:rPr>
                <w:rFonts w:cs="Arial" w:asciiTheme="majorHAnsi" w:hAnsiTheme="majorHAnsi"/>
                <w:b/>
                <w:bCs/>
                <w:color w:val="203362" w:themeColor="accent1"/>
              </w:rPr>
              <w:t>Date:</w:t>
            </w:r>
          </w:p>
        </w:tc>
        <w:tc>
          <w:tcPr>
            <w:tcW w:w="7032" w:type="dxa"/>
            <w:gridSpan w:val="4"/>
            <w:shd w:val="clear" w:color="auto" w:fill="auto"/>
            <w:tcMar/>
            <w:vAlign w:val="center"/>
          </w:tcPr>
          <w:p w:rsidRPr="002717ED" w:rsidR="002717ED" w:rsidP="00CC0337" w:rsidRDefault="002717ED" w14:paraId="75A9A1DF" w14:textId="77777777">
            <w:pPr>
              <w:spacing w:line="240" w:lineRule="auto"/>
              <w:rPr>
                <w:rFonts w:cs="Arial" w:asciiTheme="majorHAnsi" w:hAnsiTheme="majorHAnsi"/>
                <w:color w:val="203362" w:themeColor="accent1"/>
              </w:rPr>
            </w:pPr>
          </w:p>
        </w:tc>
      </w:tr>
      <w:tr w:rsidR="002717ED" w:rsidTr="08C5758F" w14:paraId="70870B92" w14:textId="77777777">
        <w:trPr>
          <w:trHeight w:val="1621"/>
        </w:trPr>
        <w:tc>
          <w:tcPr>
            <w:tcW w:w="9990"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CC0337" w:rsidR="002717ED" w:rsidP="000371C2" w:rsidRDefault="002717ED" w14:paraId="4A4F75A8" w14:textId="58668A50">
            <w:pPr>
              <w:spacing w:line="240" w:lineRule="auto"/>
              <w:rPr>
                <w:rFonts w:cs="Arial" w:asciiTheme="majorHAnsi" w:hAnsiTheme="majorHAnsi"/>
                <w:color w:val="203362" w:themeColor="accent1"/>
                <w:u w:val="single"/>
              </w:rPr>
            </w:pPr>
            <w:r w:rsidRPr="00CC0337">
              <w:rPr>
                <w:rFonts w:cs="Arial" w:asciiTheme="majorHAnsi" w:hAnsiTheme="majorHAnsi"/>
                <w:color w:val="203362" w:themeColor="accent1"/>
                <w:u w:val="single"/>
              </w:rPr>
              <w:t xml:space="preserve">Authorised </w:t>
            </w:r>
            <w:r w:rsidR="00C2139E">
              <w:rPr>
                <w:rFonts w:cs="Arial" w:asciiTheme="majorHAnsi" w:hAnsiTheme="majorHAnsi"/>
                <w:color w:val="203362" w:themeColor="accent1"/>
                <w:u w:val="single"/>
              </w:rPr>
              <w:t>absence request</w:t>
            </w:r>
          </w:p>
          <w:p w:rsidRPr="002717ED" w:rsidR="002717ED" w:rsidP="000371C2" w:rsidRDefault="002717ED" w14:paraId="65617A9B" w14:textId="3035F916">
            <w:pPr>
              <w:spacing w:line="240" w:lineRule="auto"/>
              <w:rPr>
                <w:rFonts w:cs="Arial" w:asciiTheme="majorHAnsi" w:hAnsiTheme="majorHAnsi"/>
                <w:color w:val="203362" w:themeColor="accent1"/>
              </w:rPr>
            </w:pPr>
            <w:r w:rsidRPr="002717ED">
              <w:rPr>
                <w:rFonts w:cs="Arial" w:asciiTheme="majorHAnsi" w:hAnsiTheme="majorHAnsi"/>
                <w:color w:val="203362" w:themeColor="accent1"/>
              </w:rPr>
              <w:t>Any future absence requests are subject to the terms of the letter sent to you at the beginning of the academic year, which clearly states that any absence that is not deemed to be exceptional circumstances will be recorded as an unauthorised absence and</w:t>
            </w:r>
            <w:r w:rsidRPr="002717ED">
              <w:rPr>
                <w:rFonts w:cs="Arial" w:asciiTheme="majorHAnsi" w:hAnsiTheme="majorHAnsi"/>
                <w:color w:val="203362" w:themeColor="accent1"/>
              </w:rPr>
              <w:t xml:space="preserve"> </w:t>
            </w:r>
            <w:r w:rsidRPr="002717ED">
              <w:rPr>
                <w:color w:val="203362" w:themeColor="accent1"/>
              </w:rPr>
              <w:t xml:space="preserve">your child may </w:t>
            </w:r>
            <w:r w:rsidRPr="002717ED">
              <w:rPr>
                <w:color w:val="203362" w:themeColor="accent1"/>
              </w:rPr>
              <w:t>reach the national threshold for considering a penalty notice</w:t>
            </w:r>
            <w:r w:rsidRPr="002717ED">
              <w:rPr>
                <w:rFonts w:cs="Arial" w:asciiTheme="majorHAnsi" w:hAnsiTheme="majorHAnsi"/>
                <w:color w:val="203362" w:themeColor="accent1"/>
              </w:rPr>
              <w:t>.</w:t>
            </w:r>
          </w:p>
          <w:p w:rsidRPr="002717ED" w:rsidR="002717ED" w:rsidP="000371C2" w:rsidRDefault="002717ED" w14:paraId="67A97E92" w14:textId="77777777">
            <w:pPr>
              <w:spacing w:line="240" w:lineRule="auto"/>
              <w:rPr>
                <w:rFonts w:cs="Arial" w:asciiTheme="majorHAnsi" w:hAnsiTheme="majorHAnsi"/>
                <w:color w:val="203362" w:themeColor="accent1"/>
                <w:u w:val="single"/>
              </w:rPr>
            </w:pPr>
          </w:p>
          <w:p w:rsidRPr="00CC0337" w:rsidR="002717ED" w:rsidP="000371C2" w:rsidRDefault="002717ED" w14:paraId="6C69A750" w14:textId="30C14C0F">
            <w:pPr>
              <w:spacing w:line="240" w:lineRule="auto"/>
              <w:rPr>
                <w:rFonts w:cs="Arial" w:asciiTheme="majorHAnsi" w:hAnsiTheme="majorHAnsi"/>
                <w:color w:val="203362" w:themeColor="accent1"/>
                <w:u w:val="single"/>
              </w:rPr>
            </w:pPr>
            <w:r w:rsidRPr="00CC0337">
              <w:rPr>
                <w:rFonts w:cs="Arial" w:asciiTheme="majorHAnsi" w:hAnsiTheme="majorHAnsi"/>
                <w:color w:val="203362" w:themeColor="accent1"/>
                <w:u w:val="single"/>
              </w:rPr>
              <w:t xml:space="preserve">Unauthorised </w:t>
            </w:r>
            <w:r w:rsidR="00C2139E">
              <w:rPr>
                <w:rFonts w:cs="Arial" w:asciiTheme="majorHAnsi" w:hAnsiTheme="majorHAnsi"/>
                <w:color w:val="203362" w:themeColor="accent1"/>
                <w:u w:val="single"/>
              </w:rPr>
              <w:t>absence request</w:t>
            </w:r>
          </w:p>
          <w:p w:rsidRPr="002717ED" w:rsidR="002717ED" w:rsidP="000371C2" w:rsidRDefault="002717ED" w14:paraId="414DA57B" w14:textId="77777777">
            <w:pPr>
              <w:spacing w:line="240" w:lineRule="auto"/>
              <w:rPr>
                <w:rFonts w:cs="Arial" w:asciiTheme="majorHAnsi" w:hAnsiTheme="majorHAnsi"/>
                <w:color w:val="203362" w:themeColor="accent1"/>
              </w:rPr>
            </w:pPr>
            <w:r>
              <w:rPr>
                <w:rFonts w:cs="Arial" w:asciiTheme="majorHAnsi" w:hAnsiTheme="majorHAnsi"/>
                <w:color w:val="203362" w:themeColor="accent1"/>
              </w:rPr>
              <w:t xml:space="preserve">The period of absence you have requested is not deemed to be exceptional circumstances and therefore, if </w:t>
            </w:r>
            <w:r w:rsidRPr="002717ED">
              <w:rPr>
                <w:rFonts w:cs="Arial" w:asciiTheme="majorHAnsi" w:hAnsiTheme="majorHAnsi"/>
                <w:color w:val="203362" w:themeColor="accent1"/>
              </w:rPr>
              <w:t xml:space="preserve">taken, will be coded as unauthorised absence. </w:t>
            </w:r>
          </w:p>
          <w:p w:rsidRPr="002717ED" w:rsidR="002717ED" w:rsidP="000371C2" w:rsidRDefault="002717ED" w14:paraId="2EF1405C" w14:textId="5E4F3E08">
            <w:pPr>
              <w:spacing w:line="240" w:lineRule="auto"/>
              <w:rPr>
                <w:rFonts w:cs="Arial" w:asciiTheme="majorHAnsi" w:hAnsiTheme="majorHAnsi"/>
                <w:color w:val="203362" w:themeColor="accent1"/>
              </w:rPr>
            </w:pPr>
            <w:r w:rsidRPr="08C5758F" w:rsidR="002717ED">
              <w:rPr>
                <w:color w:val="203362" w:themeColor="accent1" w:themeTint="FF" w:themeShade="FF"/>
              </w:rPr>
              <w:t>As outlined in the letter sent to you at the beginning of the academic year, i</w:t>
            </w:r>
            <w:r w:rsidRPr="08C5758F" w:rsidR="002717ED">
              <w:rPr>
                <w:color w:val="203362" w:themeColor="accent1" w:themeTint="FF" w:themeShade="FF"/>
              </w:rPr>
              <w:t>n line with the new DfE National Framework, penalty notices can be used by all schools where one of their pupils reaches the national threshold for considering a penalty notice. The threshold is 10 sessions of unauthorised absence in a rolling period of 10 school weeks.</w:t>
            </w:r>
          </w:p>
          <w:p w:rsidR="08C5758F" w:rsidP="08C5758F" w:rsidRDefault="08C5758F" w14:paraId="6ECAAF51" w14:textId="29B0A646">
            <w:pPr>
              <w:spacing w:line="240" w:lineRule="auto"/>
              <w:rPr>
                <w:color w:val="203362" w:themeColor="accent1" w:themeTint="FF" w:themeShade="FF"/>
              </w:rPr>
            </w:pPr>
          </w:p>
          <w:p w:rsidR="474D5F06" w:rsidP="08C5758F" w:rsidRDefault="474D5F06" w14:paraId="5D6DC902" w14:textId="00D5C072">
            <w:pPr>
              <w:spacing w:line="240" w:lineRule="auto"/>
              <w:rPr>
                <w:color w:val="203362" w:themeColor="accent1" w:themeTint="FF" w:themeShade="FF"/>
                <w:u w:val="single"/>
              </w:rPr>
            </w:pPr>
            <w:r w:rsidRPr="08C5758F" w:rsidR="474D5F06">
              <w:rPr>
                <w:color w:val="203362" w:themeColor="accent1" w:themeTint="FF" w:themeShade="FF"/>
                <w:u w:val="single"/>
              </w:rPr>
              <w:t>Attendance Policy</w:t>
            </w:r>
          </w:p>
          <w:p w:rsidR="474D5F06" w:rsidP="08C5758F" w:rsidRDefault="474D5F06" w14:paraId="474F97AC" w14:textId="618077AA">
            <w:pPr>
              <w:pStyle w:val="Normal"/>
              <w:spacing w:line="240" w:lineRule="auto"/>
              <w:rPr>
                <w:rFonts w:ascii="Calibri" w:hAnsi="Calibri" w:eastAsia="Calibri" w:cs="Calibri"/>
                <w:noProof w:val="0"/>
                <w:sz w:val="22"/>
                <w:szCs w:val="22"/>
                <w:lang w:val="en-GB"/>
              </w:rPr>
            </w:pPr>
            <w:r w:rsidRPr="08C5758F" w:rsidR="474D5F06">
              <w:rPr>
                <w:color w:val="203362" w:themeColor="accent1" w:themeTint="FF" w:themeShade="FF"/>
              </w:rPr>
              <w:t xml:space="preserve">Please remember that </w:t>
            </w:r>
            <w:r w:rsidRPr="08C5758F" w:rsidR="75BDB910">
              <w:rPr>
                <w:color w:val="203362" w:themeColor="accent1" w:themeTint="FF" w:themeShade="FF"/>
              </w:rPr>
              <w:t xml:space="preserve">information on attendance </w:t>
            </w:r>
            <w:r w:rsidRPr="08C5758F" w:rsidR="474D5F06">
              <w:rPr>
                <w:color w:val="203362" w:themeColor="accent1" w:themeTint="FF" w:themeShade="FF"/>
              </w:rPr>
              <w:t xml:space="preserve">can be found on the website here </w:t>
            </w:r>
            <w:hyperlink r:id="Ra3e2a210dfa64888">
              <w:r w:rsidRPr="08C5758F" w:rsidR="3DCA3588">
                <w:rPr>
                  <w:rStyle w:val="Hyperlink"/>
                  <w:rFonts w:ascii="Calibri" w:hAnsi="Calibri" w:eastAsia="Calibri" w:cs="Calibri"/>
                  <w:noProof w:val="0"/>
                  <w:sz w:val="22"/>
                  <w:szCs w:val="22"/>
                  <w:lang w:val="en-GB"/>
                </w:rPr>
                <w:t>Cherry Willingham - Attendance including Late/Absence Procedures (cherryprimary.co.uk)</w:t>
              </w:r>
            </w:hyperlink>
            <w:r w:rsidRPr="08C5758F" w:rsidR="3DCA3588">
              <w:rPr>
                <w:rFonts w:ascii="Calibri" w:hAnsi="Calibri" w:eastAsia="Calibri" w:cs="Calibri"/>
                <w:noProof w:val="0"/>
                <w:sz w:val="22"/>
                <w:szCs w:val="22"/>
                <w:lang w:val="en-GB"/>
              </w:rPr>
              <w:t xml:space="preserve"> </w:t>
            </w:r>
            <w:r w:rsidRPr="08C5758F" w:rsidR="37A21127">
              <w:rPr>
                <w:rFonts w:ascii="Calibri" w:hAnsi="Calibri" w:eastAsia="Calibri" w:cs="Calibri"/>
                <w:noProof w:val="0"/>
                <w:sz w:val="22"/>
                <w:szCs w:val="22"/>
                <w:lang w:val="en-GB"/>
              </w:rPr>
              <w:t xml:space="preserve">along </w:t>
            </w:r>
            <w:r w:rsidRPr="08C5758F" w:rsidR="03FF6908">
              <w:rPr>
                <w:rFonts w:ascii="Calibri" w:hAnsi="Calibri" w:eastAsia="Calibri" w:cs="Calibri"/>
                <w:noProof w:val="0"/>
                <w:sz w:val="22"/>
                <w:szCs w:val="22"/>
                <w:lang w:val="en-GB"/>
              </w:rPr>
              <w:t xml:space="preserve">with the school’s Attendance Policy </w:t>
            </w:r>
            <w:hyperlink r:id="Rd123c462e8964114">
              <w:r w:rsidRPr="08C5758F" w:rsidR="45B9DADC">
                <w:rPr>
                  <w:rStyle w:val="Hyperlink"/>
                  <w:rFonts w:ascii="Calibri" w:hAnsi="Calibri" w:eastAsia="Calibri" w:cs="Calibri"/>
                  <w:noProof w:val="0"/>
                  <w:sz w:val="22"/>
                  <w:szCs w:val="22"/>
                  <w:lang w:val="en-GB"/>
                </w:rPr>
                <w:t>777CEBDAF6E0C87CC7A16C3E501079F7.pdf (cherryprimary.co.uk)</w:t>
              </w:r>
            </w:hyperlink>
          </w:p>
          <w:p w:rsidRPr="002717ED" w:rsidR="002717ED" w:rsidP="000371C2" w:rsidRDefault="002717ED" w14:paraId="424F1FE2" w14:textId="77777777">
            <w:pPr>
              <w:spacing w:line="240" w:lineRule="auto"/>
              <w:rPr>
                <w:rFonts w:cs="Arial" w:asciiTheme="majorHAnsi" w:hAnsiTheme="majorHAnsi"/>
                <w:color w:val="203362" w:themeColor="accent1"/>
                <w:u w:val="single"/>
              </w:rPr>
            </w:pPr>
          </w:p>
        </w:tc>
      </w:tr>
    </w:tbl>
    <w:p w:rsidR="00045E23" w:rsidP="00203154" w:rsidRDefault="00045E23" w14:paraId="3E59016B" w14:textId="77984ACC">
      <w:pPr>
        <w:pStyle w:val="BodyText"/>
      </w:pPr>
    </w:p>
    <w:p w:rsidR="00045E23" w:rsidP="00203154" w:rsidRDefault="00045E23" w14:paraId="287A67A7" w14:textId="7AE728BD">
      <w:pPr>
        <w:pStyle w:val="BodyText"/>
      </w:pPr>
    </w:p>
    <w:p w:rsidR="00045E23" w:rsidP="00203154" w:rsidRDefault="00045E23" w14:paraId="1112C7E9" w14:textId="77777777">
      <w:pPr>
        <w:pStyle w:val="BodyText"/>
      </w:pPr>
    </w:p>
    <w:sectPr w:rsidR="00045E23" w:rsidSect="00A549C2">
      <w:headerReference w:type="default" r:id="rId9"/>
      <w:headerReference w:type="first" r:id="rId10"/>
      <w:footerReference w:type="first" r:id="rId11"/>
      <w:pgSz w:w="11906" w:h="16838" w:orient="portrait" w:code="9"/>
      <w:pgMar w:top="1134" w:right="851" w:bottom="136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A66" w:rsidP="000068FA" w:rsidRDefault="00376A66" w14:paraId="1EBE6CA5" w14:textId="77777777">
      <w:pPr>
        <w:spacing w:line="240" w:lineRule="auto"/>
      </w:pPr>
      <w:r>
        <w:separator/>
      </w:r>
    </w:p>
  </w:endnote>
  <w:endnote w:type="continuationSeparator" w:id="0">
    <w:p w:rsidR="00376A66" w:rsidP="000068FA" w:rsidRDefault="00376A66" w14:paraId="5472906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8FA" w:rsidRDefault="000068FA" w14:paraId="54522BB9" w14:textId="77777777">
    <w:pPr>
      <w:pStyle w:val="Footer"/>
    </w:pPr>
  </w:p>
  <w:p w:rsidR="000D26E5" w:rsidRDefault="000D26E5" w14:paraId="6F644B25" w14:textId="77777777">
    <w:pPr>
      <w:pStyle w:val="Footer"/>
    </w:pPr>
  </w:p>
  <w:p w:rsidR="000068FA" w:rsidRDefault="000068FA" w14:paraId="75A3BCB4" w14:textId="77777777">
    <w:pPr>
      <w:pStyle w:val="Footer"/>
    </w:pPr>
  </w:p>
  <w:p w:rsidR="000068FA" w:rsidRDefault="000068FA" w14:paraId="258B45BF" w14:textId="77777777">
    <w:pPr>
      <w:pStyle w:val="Footer"/>
    </w:pPr>
  </w:p>
  <w:p w:rsidR="000068FA" w:rsidRDefault="000068FA" w14:paraId="6AFF69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A66" w:rsidP="000068FA" w:rsidRDefault="00376A66" w14:paraId="1246D023" w14:textId="77777777">
      <w:pPr>
        <w:spacing w:line="240" w:lineRule="auto"/>
      </w:pPr>
      <w:r>
        <w:separator/>
      </w:r>
    </w:p>
  </w:footnote>
  <w:footnote w:type="continuationSeparator" w:id="0">
    <w:p w:rsidR="00376A66" w:rsidP="000068FA" w:rsidRDefault="00376A66" w14:paraId="6D57D05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68FA" w:rsidRDefault="00803252" w14:paraId="075FCA6B" w14:textId="77777777">
    <w:pPr>
      <w:pStyle w:val="Header"/>
    </w:pPr>
    <w:r>
      <w:rPr>
        <w:noProof/>
        <w:lang w:eastAsia="en-GB"/>
      </w:rPr>
      <mc:AlternateContent>
        <mc:Choice Requires="wps">
          <w:drawing>
            <wp:anchor distT="0" distB="0" distL="114300" distR="114300" simplePos="0" relativeHeight="251663360" behindDoc="0" locked="0" layoutInCell="1" allowOverlap="1" wp14:anchorId="1F9646BC" wp14:editId="63245FE7">
              <wp:simplePos x="0" y="0"/>
              <wp:positionH relativeFrom="page">
                <wp:align>left</wp:align>
              </wp:positionH>
              <wp:positionV relativeFrom="page">
                <wp:align>top</wp:align>
              </wp:positionV>
              <wp:extent cx="7560000"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0;width:595.3pt;height:28.3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203362 [3204]" stroked="f" strokeweight="1pt" w14:anchorId="7BD2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eQ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">
              <w10:wrap anchorx="page" anchory="page"/>
            </v:rect>
          </w:pict>
        </mc:Fallback>
      </mc:AlternateContent>
    </w:r>
    <w:r w:rsidR="000068FA">
      <w:rPr>
        <w:noProof/>
        <w:lang w:eastAsia="en-GB"/>
      </w:rPr>
      <w:drawing>
        <wp:anchor distT="0" distB="0" distL="114300" distR="114300" simplePos="0" relativeHeight="251660288" behindDoc="1" locked="0" layoutInCell="1" allowOverlap="1" wp14:anchorId="0580174F" wp14:editId="1E0AE4E1">
          <wp:simplePos x="0" y="0"/>
          <wp:positionH relativeFrom="page">
            <wp:align>left</wp:align>
          </wp:positionH>
          <wp:positionV relativeFrom="page">
            <wp:align>top</wp:align>
          </wp:positionV>
          <wp:extent cx="9201600"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Priory Trust Federation Letterhead St_2.emf"/>
                  <pic:cNvPicPr/>
                </pic:nvPicPr>
                <pic:blipFill>
                  <a:blip r:embed="rId1">
                    <a:extLst>
                      <a:ext uri="{28A0092B-C50C-407E-A947-70E740481C1C}">
                        <a14:useLocalDpi xmlns:a14="http://schemas.microsoft.com/office/drawing/2010/main" val="0"/>
                      </a:ext>
                    </a:extLst>
                  </a:blip>
                  <a:stretch>
                    <a:fillRect/>
                  </a:stretch>
                </pic:blipFill>
                <pic:spPr>
                  <a:xfrm>
                    <a:off x="0" y="0"/>
                    <a:ext cx="9201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68FA" w:rsidP="00A549C2" w:rsidRDefault="00D44B57" w14:paraId="702BF51D" w14:textId="77777777">
    <w:pPr>
      <w:pStyle w:val="Header"/>
      <w:spacing w:after="2160"/>
    </w:pPr>
    <w:r>
      <w:rPr>
        <w:noProof/>
        <w:lang w:eastAsia="en-GB"/>
      </w:rPr>
      <mc:AlternateContent>
        <mc:Choice Requires="wps">
          <w:drawing>
            <wp:anchor distT="0" distB="0" distL="114300" distR="114300" simplePos="0" relativeHeight="251661312" behindDoc="0" locked="0" layoutInCell="1" allowOverlap="1" wp14:anchorId="22FB418A" wp14:editId="1C0E0EA5">
              <wp:simplePos x="0" y="0"/>
              <wp:positionH relativeFrom="page">
                <wp:align>left</wp:align>
              </wp:positionH>
              <wp:positionV relativeFrom="page">
                <wp:align>top</wp:align>
              </wp:positionV>
              <wp:extent cx="7560000" cy="36000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0;width:595.3pt;height:28.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203362 [3204]" stroked="f" strokeweight="1pt" w14:anchorId="21E8C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GeA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">
              <w10:wrap anchorx="page" anchory="page"/>
            </v:rect>
          </w:pict>
        </mc:Fallback>
      </mc:AlternateContent>
    </w:r>
    <w:r w:rsidR="000068FA">
      <w:rPr>
        <w:noProof/>
        <w:lang w:eastAsia="en-GB"/>
      </w:rPr>
      <w:drawing>
        <wp:anchor distT="0" distB="0" distL="114300" distR="114300" simplePos="0" relativeHeight="251659264" behindDoc="1" locked="0" layoutInCell="1" allowOverlap="1" wp14:anchorId="62549CAB" wp14:editId="630B25F5">
          <wp:simplePos x="0" y="0"/>
          <wp:positionH relativeFrom="page">
            <wp:align>left</wp:align>
          </wp:positionH>
          <wp:positionV relativeFrom="page">
            <wp:align>top</wp:align>
          </wp:positionV>
          <wp:extent cx="9201600" cy="1069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Priory Trust Federation Letterhead St_1.emf"/>
                  <pic:cNvPicPr/>
                </pic:nvPicPr>
                <pic:blipFill>
                  <a:blip r:embed="rId1">
                    <a:extLst>
                      <a:ext uri="{28A0092B-C50C-407E-A947-70E740481C1C}">
                        <a14:useLocalDpi xmlns:a14="http://schemas.microsoft.com/office/drawing/2010/main" val="0"/>
                      </a:ext>
                    </a:extLst>
                  </a:blip>
                  <a:stretch>
                    <a:fillRect/>
                  </a:stretch>
                </pic:blipFill>
                <pic:spPr>
                  <a:xfrm>
                    <a:off x="0" y="0"/>
                    <a:ext cx="9201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66"/>
    <w:rsid w:val="000068FA"/>
    <w:rsid w:val="00036981"/>
    <w:rsid w:val="00045E23"/>
    <w:rsid w:val="000B5909"/>
    <w:rsid w:val="000D26E5"/>
    <w:rsid w:val="001A2026"/>
    <w:rsid w:val="00203154"/>
    <w:rsid w:val="002445C3"/>
    <w:rsid w:val="002717ED"/>
    <w:rsid w:val="00273C73"/>
    <w:rsid w:val="00376A66"/>
    <w:rsid w:val="003F3229"/>
    <w:rsid w:val="00597669"/>
    <w:rsid w:val="00775ED3"/>
    <w:rsid w:val="00803252"/>
    <w:rsid w:val="00837A64"/>
    <w:rsid w:val="00A549C2"/>
    <w:rsid w:val="00C2139E"/>
    <w:rsid w:val="00C3591D"/>
    <w:rsid w:val="00CC0337"/>
    <w:rsid w:val="00D44B57"/>
    <w:rsid w:val="00E9256F"/>
    <w:rsid w:val="00F1400E"/>
    <w:rsid w:val="00F81132"/>
    <w:rsid w:val="03FF6908"/>
    <w:rsid w:val="04F7E5FD"/>
    <w:rsid w:val="08C5758F"/>
    <w:rsid w:val="137820D4"/>
    <w:rsid w:val="37A21127"/>
    <w:rsid w:val="3BB85818"/>
    <w:rsid w:val="3DCA3588"/>
    <w:rsid w:val="45B9DADC"/>
    <w:rsid w:val="474D5F06"/>
    <w:rsid w:val="4C32E4EF"/>
    <w:rsid w:val="60324D73"/>
    <w:rsid w:val="604EA89C"/>
    <w:rsid w:val="75BDB910"/>
    <w:rsid w:val="78BEF2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25F905"/>
  <w15:chartTrackingRefBased/>
  <w15:docId w15:val="{958ECD49-1A56-4F07-965B-5A44B8CC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8FA"/>
    <w:pPr>
      <w:spacing w:after="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unhideWhenUsed/>
    <w:rsid w:val="002445C3"/>
  </w:style>
  <w:style w:type="character" w:styleId="BodyTextChar" w:customStyle="1">
    <w:name w:val="Body Text Char"/>
    <w:basedOn w:val="DefaultParagraphFont"/>
    <w:link w:val="BodyText"/>
    <w:uiPriority w:val="99"/>
    <w:rsid w:val="002445C3"/>
  </w:style>
  <w:style w:type="paragraph" w:styleId="Header">
    <w:name w:val="header"/>
    <w:basedOn w:val="Normal"/>
    <w:link w:val="HeaderChar"/>
    <w:uiPriority w:val="99"/>
    <w:unhideWhenUsed/>
    <w:rsid w:val="000068FA"/>
    <w:pPr>
      <w:tabs>
        <w:tab w:val="center" w:pos="4513"/>
        <w:tab w:val="right" w:pos="9026"/>
      </w:tabs>
      <w:spacing w:line="240" w:lineRule="auto"/>
    </w:pPr>
  </w:style>
  <w:style w:type="character" w:styleId="HeaderChar" w:customStyle="1">
    <w:name w:val="Header Char"/>
    <w:basedOn w:val="DefaultParagraphFont"/>
    <w:link w:val="Header"/>
    <w:uiPriority w:val="99"/>
    <w:rsid w:val="000068FA"/>
  </w:style>
  <w:style w:type="paragraph" w:styleId="Footer">
    <w:name w:val="footer"/>
    <w:basedOn w:val="Normal"/>
    <w:link w:val="FooterChar"/>
    <w:uiPriority w:val="99"/>
    <w:unhideWhenUsed/>
    <w:rsid w:val="000068FA"/>
    <w:pPr>
      <w:tabs>
        <w:tab w:val="center" w:pos="4513"/>
        <w:tab w:val="right" w:pos="9026"/>
      </w:tabs>
      <w:spacing w:line="240" w:lineRule="auto"/>
    </w:pPr>
  </w:style>
  <w:style w:type="character" w:styleId="FooterChar" w:customStyle="1">
    <w:name w:val="Footer Char"/>
    <w:basedOn w:val="DefaultParagraphFont"/>
    <w:link w:val="Footer"/>
    <w:uiPriority w:val="99"/>
    <w:rsid w:val="000068FA"/>
  </w:style>
  <w:style w:type="table" w:styleId="TableGrid">
    <w:name w:val="Table Grid"/>
    <w:basedOn w:val="TableNormal"/>
    <w:uiPriority w:val="39"/>
    <w:rsid w:val="002445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gnoff" w:customStyle="1">
    <w:name w:val="Sign off"/>
    <w:basedOn w:val="Normal"/>
    <w:qFormat/>
    <w:rsid w:val="000D26E5"/>
    <w:pPr>
      <w:spacing w:after="1080"/>
    </w:pPr>
  </w:style>
  <w:style w:type="character" w:styleId="Hyperlink">
    <w:uiPriority w:val="99"/>
    <w:name w:val="Hyperlink"/>
    <w:basedOn w:val="DefaultParagraphFont"/>
    <w:unhideWhenUsed/>
    <w:rsid w:val="08C5758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www.cherryprimary.co.uk/page/?title=Attendance+including+Late%2FAbsence+Procedures&amp;pid=40" TargetMode="External" Id="Ra3e2a210dfa64888" /><Relationship Type="http://schemas.openxmlformats.org/officeDocument/2006/relationships/hyperlink" Target="https://www.cherryprimary.co.uk/_site/data/files/parents/777CEBDAF6E0C87CC7A16C3E501079F7.pdf" TargetMode="External" Id="Rd123c462e89641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rioryacademies.co.uk\Federation\msideploy\Office\Templates\Trust\Priory%20Academy%20Trust%20Letterhead%20Template.dotx" TargetMode="External"/></Relationships>
</file>

<file path=word/theme/theme1.xml><?xml version="1.0" encoding="utf-8"?>
<a:theme xmlns:a="http://schemas.openxmlformats.org/drawingml/2006/main" name="Office Theme">
  <a:themeElements>
    <a:clrScheme name="Custom 693">
      <a:dk1>
        <a:sysClr val="windowText" lastClr="000000"/>
      </a:dk1>
      <a:lt1>
        <a:sysClr val="window" lastClr="FFFFFF"/>
      </a:lt1>
      <a:dk2>
        <a:srgbClr val="44546A"/>
      </a:dk2>
      <a:lt2>
        <a:srgbClr val="E7E6E6"/>
      </a:lt2>
      <a:accent1>
        <a:srgbClr val="203362"/>
      </a:accent1>
      <a:accent2>
        <a:srgbClr val="C28857"/>
      </a:accent2>
      <a:accent3>
        <a:srgbClr val="A5A5A5"/>
      </a:accent3>
      <a:accent4>
        <a:srgbClr val="FFC000"/>
      </a:accent4>
      <a:accent5>
        <a:srgbClr val="4472C4"/>
      </a:accent5>
      <a:accent6>
        <a:srgbClr val="70AD47"/>
      </a:accent6>
      <a:hlink>
        <a:srgbClr val="0563C1"/>
      </a:hlink>
      <a:folHlink>
        <a:srgbClr val="954F72"/>
      </a:folHlink>
    </a:clrScheme>
    <a:fontScheme name="Custom 19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841A52CBF974C84EC8CB8159850AB" ma:contentTypeVersion="12" ma:contentTypeDescription="Create a new document." ma:contentTypeScope="" ma:versionID="3f18e5a018031a364276ff8fc85048d7">
  <xsd:schema xmlns:xsd="http://www.w3.org/2001/XMLSchema" xmlns:xs="http://www.w3.org/2001/XMLSchema" xmlns:p="http://schemas.microsoft.com/office/2006/metadata/properties" xmlns:ns2="779e6227-e99e-4cdc-9061-94be2191d01d" xmlns:ns3="a4c73387-93dc-4153-beea-956769cf0c11" targetNamespace="http://schemas.microsoft.com/office/2006/metadata/properties" ma:root="true" ma:fieldsID="c1e6feeee7284aa17d17dd5807ff1dc5" ns2:_="" ns3:_="">
    <xsd:import namespace="779e6227-e99e-4cdc-9061-94be2191d01d"/>
    <xsd:import namespace="a4c73387-93dc-4153-beea-956769cf0c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e6227-e99e-4cdc-9061-94be2191d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a8f0d49-de92-476d-8bc1-83e989f976c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73387-93dc-4153-beea-956769cf0c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15381e-835f-48c6-b47a-e69e7ae6f88a}" ma:internalName="TaxCatchAll" ma:showField="CatchAllData" ma:web="a4c73387-93dc-4153-beea-956769cf0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9e6227-e99e-4cdc-9061-94be2191d01d">
      <Terms xmlns="http://schemas.microsoft.com/office/infopath/2007/PartnerControls"/>
    </lcf76f155ced4ddcb4097134ff3c332f>
    <TaxCatchAll xmlns="a4c73387-93dc-4153-beea-956769cf0c11" xsi:nil="true"/>
  </documentManagement>
</p:properties>
</file>

<file path=customXml/itemProps1.xml><?xml version="1.0" encoding="utf-8"?>
<ds:datastoreItem xmlns:ds="http://schemas.openxmlformats.org/officeDocument/2006/customXml" ds:itemID="{34FF281F-5B9C-4FB0-B174-D9A8722C1D54}"/>
</file>

<file path=customXml/itemProps2.xml><?xml version="1.0" encoding="utf-8"?>
<ds:datastoreItem xmlns:ds="http://schemas.openxmlformats.org/officeDocument/2006/customXml" ds:itemID="{52E41CE9-4228-4A1B-ABCC-D47B8FA559D2}">
  <ds:schemaRefs>
    <ds:schemaRef ds:uri="http://schemas.microsoft.com/sharepoint/v3/contenttype/forms"/>
  </ds:schemaRefs>
</ds:datastoreItem>
</file>

<file path=customXml/itemProps3.xml><?xml version="1.0" encoding="utf-8"?>
<ds:datastoreItem xmlns:ds="http://schemas.openxmlformats.org/officeDocument/2006/customXml" ds:itemID="{72782793-0B02-4DDB-A80C-34CF754988DB}">
  <ds:schemaRefs>
    <ds:schemaRef ds:uri="http://www.w3.org/XML/1998/namespace"/>
    <ds:schemaRef ds:uri="e654d1d5-46b3-43bf-af7d-606d75b854a3"/>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b6873467-1e53-4a02-b63d-79973b4a01a0"/>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Priory Academy Trust Letterhead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K Creaser</dc:creator>
  <keywords/>
  <dc:description/>
  <lastModifiedBy>Mrs J Lowe</lastModifiedBy>
  <revision>5</revision>
  <dcterms:created xsi:type="dcterms:W3CDTF">2024-07-23T10:51:00.0000000Z</dcterms:created>
  <dcterms:modified xsi:type="dcterms:W3CDTF">2024-09-12T14:07:01.1970740Z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0x01010077B841A52CBF974C84EC8CB8159850AB</vt:lpwstr>
  </property>
  <property fmtid="{D5CDD505-2E9C-101B-9397-08002B2CF9AE}" pid="3" name="Order">
    <vt:r8>17700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